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4B" w:rsidRDefault="0094514B">
      <w:pPr>
        <w:widowControl w:val="0"/>
        <w:pBdr>
          <w:top w:val="nil"/>
          <w:left w:val="nil"/>
          <w:bottom w:val="nil"/>
          <w:right w:val="nil"/>
          <w:between w:val="nil"/>
        </w:pBdr>
        <w:spacing w:line="276" w:lineRule="auto"/>
      </w:pPr>
    </w:p>
    <w:p w:rsidR="0094514B" w:rsidRDefault="0094514B">
      <w:pPr>
        <w:tabs>
          <w:tab w:val="left" w:pos="5812"/>
        </w:tabs>
        <w:jc w:val="center"/>
        <w:rPr>
          <w:rFonts w:ascii="Arial" w:eastAsia="Arial" w:hAnsi="Arial" w:cs="Arial"/>
        </w:rPr>
      </w:pPr>
    </w:p>
    <w:p w:rsidR="0094514B" w:rsidRDefault="0094514B">
      <w:pPr>
        <w:rPr>
          <w:rFonts w:ascii="Arial" w:eastAsia="Arial" w:hAnsi="Arial" w:cs="Arial"/>
        </w:rPr>
      </w:pPr>
    </w:p>
    <w:p w:rsidR="0094514B" w:rsidRDefault="0094514B">
      <w:pPr>
        <w:rPr>
          <w:rFonts w:ascii="Arial" w:eastAsia="Arial" w:hAnsi="Arial" w:cs="Arial"/>
        </w:rPr>
      </w:pPr>
    </w:p>
    <w:p w:rsidR="0094514B" w:rsidRDefault="00F91E83">
      <w:pPr>
        <w:tabs>
          <w:tab w:val="right" w:pos="8931"/>
        </w:tabs>
        <w:spacing w:line="360" w:lineRule="auto"/>
        <w:jc w:val="center"/>
        <w:rPr>
          <w:rFonts w:ascii="Arial" w:eastAsia="Arial" w:hAnsi="Arial" w:cs="Arial"/>
          <w:b/>
          <w:sz w:val="26"/>
          <w:szCs w:val="26"/>
        </w:rPr>
      </w:pPr>
      <w:r>
        <w:rPr>
          <w:rFonts w:ascii="Arial" w:eastAsia="Arial" w:hAnsi="Arial" w:cs="Arial"/>
          <w:b/>
          <w:sz w:val="26"/>
          <w:szCs w:val="26"/>
        </w:rPr>
        <w:t>Latvijas Loka šaušanas federācijas</w:t>
      </w:r>
    </w:p>
    <w:p w:rsidR="0094514B" w:rsidRDefault="00F91E83">
      <w:pPr>
        <w:tabs>
          <w:tab w:val="right" w:pos="8931"/>
        </w:tabs>
        <w:spacing w:line="360" w:lineRule="auto"/>
        <w:jc w:val="center"/>
        <w:rPr>
          <w:rFonts w:ascii="Arial" w:eastAsia="Arial" w:hAnsi="Arial" w:cs="Arial"/>
          <w:b/>
          <w:sz w:val="26"/>
          <w:szCs w:val="26"/>
        </w:rPr>
      </w:pPr>
      <w:r>
        <w:rPr>
          <w:rFonts w:ascii="Arial" w:eastAsia="Arial" w:hAnsi="Arial" w:cs="Arial"/>
          <w:b/>
          <w:sz w:val="26"/>
          <w:szCs w:val="26"/>
        </w:rPr>
        <w:t>ikgadējās Kopsapulces</w:t>
      </w:r>
    </w:p>
    <w:p w:rsidR="0094514B" w:rsidRDefault="00F91E83">
      <w:pPr>
        <w:tabs>
          <w:tab w:val="right" w:pos="8931"/>
        </w:tabs>
        <w:spacing w:line="360" w:lineRule="auto"/>
        <w:jc w:val="center"/>
        <w:rPr>
          <w:rFonts w:ascii="Arial" w:eastAsia="Arial" w:hAnsi="Arial" w:cs="Arial"/>
          <w:b/>
          <w:sz w:val="26"/>
          <w:szCs w:val="26"/>
        </w:rPr>
      </w:pPr>
      <w:r>
        <w:rPr>
          <w:rFonts w:ascii="Arial" w:eastAsia="Arial" w:hAnsi="Arial" w:cs="Arial"/>
          <w:b/>
          <w:sz w:val="26"/>
          <w:szCs w:val="26"/>
        </w:rPr>
        <w:t>DELEGĀTA VEIDLAPA</w:t>
      </w:r>
    </w:p>
    <w:p w:rsidR="0094514B" w:rsidRDefault="0094514B">
      <w:pPr>
        <w:ind w:right="-433"/>
        <w:rPr>
          <w:rFonts w:ascii="Arial" w:eastAsia="Arial" w:hAnsi="Arial" w:cs="Arial"/>
          <w:sz w:val="22"/>
          <w:szCs w:val="22"/>
        </w:rPr>
      </w:pPr>
    </w:p>
    <w:p w:rsidR="0094514B" w:rsidRDefault="0094514B">
      <w:pPr>
        <w:ind w:right="-433"/>
        <w:rPr>
          <w:rFonts w:ascii="Arial" w:eastAsia="Arial" w:hAnsi="Arial" w:cs="Arial"/>
          <w:i/>
          <w:sz w:val="22"/>
          <w:szCs w:val="22"/>
        </w:rPr>
      </w:pPr>
    </w:p>
    <w:p w:rsidR="0094514B" w:rsidRDefault="00F91E83">
      <w:pPr>
        <w:rPr>
          <w:rFonts w:ascii="Arial" w:eastAsia="Arial" w:hAnsi="Arial" w:cs="Arial"/>
          <w:sz w:val="22"/>
          <w:szCs w:val="22"/>
        </w:rPr>
      </w:pPr>
      <w:r>
        <w:rPr>
          <w:rFonts w:ascii="Arial" w:eastAsia="Arial" w:hAnsi="Arial" w:cs="Arial"/>
          <w:sz w:val="22"/>
          <w:szCs w:val="22"/>
        </w:rPr>
        <w:t>202</w:t>
      </w:r>
      <w:r w:rsidR="00C94DF0">
        <w:rPr>
          <w:rFonts w:ascii="Arial" w:eastAsia="Arial" w:hAnsi="Arial" w:cs="Arial"/>
          <w:sz w:val="22"/>
          <w:szCs w:val="22"/>
        </w:rPr>
        <w:t>3</w:t>
      </w:r>
      <w:r>
        <w:rPr>
          <w:rFonts w:ascii="Arial" w:eastAsia="Arial" w:hAnsi="Arial" w:cs="Arial"/>
          <w:sz w:val="22"/>
          <w:szCs w:val="22"/>
        </w:rPr>
        <w:t xml:space="preserve">.gada ___. </w:t>
      </w:r>
      <w:r w:rsidR="00C94DF0">
        <w:rPr>
          <w:rFonts w:ascii="Arial" w:eastAsia="Arial" w:hAnsi="Arial" w:cs="Arial"/>
          <w:sz w:val="22"/>
          <w:szCs w:val="22"/>
        </w:rPr>
        <w:t>martā</w:t>
      </w:r>
    </w:p>
    <w:p w:rsidR="0094514B" w:rsidRDefault="0094514B">
      <w:pPr>
        <w:rPr>
          <w:rFonts w:ascii="Arial" w:eastAsia="Arial" w:hAnsi="Arial" w:cs="Arial"/>
          <w:sz w:val="22"/>
          <w:szCs w:val="22"/>
        </w:rPr>
      </w:pPr>
    </w:p>
    <w:p w:rsidR="0094514B" w:rsidRDefault="0094514B">
      <w:pPr>
        <w:rPr>
          <w:rFonts w:ascii="Arial" w:eastAsia="Arial" w:hAnsi="Arial" w:cs="Arial"/>
          <w:sz w:val="22"/>
          <w:szCs w:val="22"/>
        </w:rPr>
      </w:pPr>
    </w:p>
    <w:p w:rsidR="0094514B" w:rsidRDefault="0094514B">
      <w:pPr>
        <w:pBdr>
          <w:bottom w:val="single" w:sz="4" w:space="1" w:color="000000"/>
        </w:pBdr>
        <w:jc w:val="center"/>
        <w:rPr>
          <w:rFonts w:ascii="Arial" w:eastAsia="Arial" w:hAnsi="Arial" w:cs="Arial"/>
          <w:sz w:val="22"/>
          <w:szCs w:val="22"/>
        </w:rPr>
      </w:pPr>
    </w:p>
    <w:p w:rsidR="0094514B" w:rsidRDefault="00F91E83">
      <w:pPr>
        <w:spacing w:after="120"/>
        <w:jc w:val="center"/>
        <w:rPr>
          <w:rFonts w:ascii="Arial" w:eastAsia="Arial" w:hAnsi="Arial" w:cs="Arial"/>
          <w:i/>
          <w:sz w:val="20"/>
          <w:szCs w:val="20"/>
        </w:rPr>
      </w:pPr>
      <w:r>
        <w:rPr>
          <w:rFonts w:ascii="Arial" w:eastAsia="Arial" w:hAnsi="Arial" w:cs="Arial"/>
          <w:i/>
          <w:sz w:val="20"/>
          <w:szCs w:val="20"/>
        </w:rPr>
        <w:t>Juridiskā biedra nosaukums</w:t>
      </w:r>
    </w:p>
    <w:p w:rsidR="0094514B" w:rsidRDefault="0094514B">
      <w:pPr>
        <w:rPr>
          <w:rFonts w:ascii="Arial" w:eastAsia="Arial" w:hAnsi="Arial" w:cs="Arial"/>
          <w:sz w:val="22"/>
          <w:szCs w:val="22"/>
        </w:rPr>
      </w:pPr>
    </w:p>
    <w:p w:rsidR="0094514B" w:rsidRDefault="00F91E83">
      <w:pPr>
        <w:rPr>
          <w:rFonts w:ascii="Arial" w:eastAsia="Arial" w:hAnsi="Arial" w:cs="Arial"/>
          <w:sz w:val="22"/>
          <w:szCs w:val="22"/>
        </w:rPr>
      </w:pPr>
      <w:r>
        <w:rPr>
          <w:rFonts w:ascii="Arial" w:eastAsia="Arial" w:hAnsi="Arial" w:cs="Arial"/>
          <w:sz w:val="22"/>
          <w:szCs w:val="22"/>
        </w:rPr>
        <w:t>dalībai LLŠF 202</w:t>
      </w:r>
      <w:r w:rsidR="00C94DF0">
        <w:rPr>
          <w:rFonts w:ascii="Arial" w:eastAsia="Arial" w:hAnsi="Arial" w:cs="Arial"/>
          <w:sz w:val="22"/>
          <w:szCs w:val="22"/>
        </w:rPr>
        <w:t>3</w:t>
      </w:r>
      <w:r>
        <w:rPr>
          <w:rFonts w:ascii="Arial" w:eastAsia="Arial" w:hAnsi="Arial" w:cs="Arial"/>
          <w:sz w:val="22"/>
          <w:szCs w:val="22"/>
        </w:rPr>
        <w:t xml:space="preserve">. gada </w:t>
      </w:r>
      <w:r w:rsidR="00C94DF0">
        <w:rPr>
          <w:rFonts w:ascii="Arial" w:eastAsia="Arial" w:hAnsi="Arial" w:cs="Arial"/>
          <w:sz w:val="22"/>
          <w:szCs w:val="22"/>
        </w:rPr>
        <w:t>01</w:t>
      </w:r>
      <w:r>
        <w:rPr>
          <w:rFonts w:ascii="Arial" w:eastAsia="Arial" w:hAnsi="Arial" w:cs="Arial"/>
          <w:sz w:val="22"/>
          <w:szCs w:val="22"/>
        </w:rPr>
        <w:t>.aprīlī Kopsapulcē deleģē:</w:t>
      </w:r>
    </w:p>
    <w:p w:rsidR="0094514B" w:rsidRDefault="0094514B">
      <w:pPr>
        <w:pBdr>
          <w:bottom w:val="single" w:sz="4" w:space="1" w:color="000000"/>
        </w:pBdr>
        <w:jc w:val="center"/>
        <w:rPr>
          <w:rFonts w:ascii="Arial" w:eastAsia="Arial" w:hAnsi="Arial" w:cs="Arial"/>
          <w:sz w:val="22"/>
          <w:szCs w:val="22"/>
        </w:rPr>
      </w:pPr>
    </w:p>
    <w:tbl>
      <w:tblPr>
        <w:tblStyle w:val="a"/>
        <w:tblW w:w="8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720"/>
        <w:gridCol w:w="3780"/>
      </w:tblGrid>
      <w:tr w:rsidR="0094514B">
        <w:tc>
          <w:tcPr>
            <w:tcW w:w="1129" w:type="dxa"/>
          </w:tcPr>
          <w:p w:rsidR="0094514B" w:rsidRDefault="00F91E83">
            <w:pPr>
              <w:jc w:val="center"/>
              <w:rPr>
                <w:rFonts w:ascii="Arial" w:eastAsia="Arial" w:hAnsi="Arial" w:cs="Arial"/>
                <w:sz w:val="22"/>
                <w:szCs w:val="22"/>
              </w:rPr>
            </w:pPr>
            <w:r>
              <w:rPr>
                <w:rFonts w:ascii="Arial" w:eastAsia="Arial" w:hAnsi="Arial" w:cs="Arial"/>
                <w:sz w:val="22"/>
                <w:szCs w:val="22"/>
              </w:rPr>
              <w:t>Nr.p.k.</w:t>
            </w:r>
          </w:p>
        </w:tc>
        <w:tc>
          <w:tcPr>
            <w:tcW w:w="3720" w:type="dxa"/>
          </w:tcPr>
          <w:p w:rsidR="0094514B" w:rsidRDefault="00F91E83">
            <w:pPr>
              <w:rPr>
                <w:rFonts w:ascii="Arial" w:eastAsia="Arial" w:hAnsi="Arial" w:cs="Arial"/>
                <w:sz w:val="22"/>
                <w:szCs w:val="22"/>
              </w:rPr>
            </w:pPr>
            <w:r>
              <w:rPr>
                <w:rFonts w:ascii="Arial" w:eastAsia="Arial" w:hAnsi="Arial" w:cs="Arial"/>
                <w:sz w:val="22"/>
                <w:szCs w:val="22"/>
              </w:rPr>
              <w:t>Ieņemamais amats</w:t>
            </w:r>
          </w:p>
        </w:tc>
        <w:tc>
          <w:tcPr>
            <w:tcW w:w="3780" w:type="dxa"/>
          </w:tcPr>
          <w:p w:rsidR="0094514B" w:rsidRDefault="00F91E83">
            <w:pPr>
              <w:rPr>
                <w:rFonts w:ascii="Arial" w:eastAsia="Arial" w:hAnsi="Arial" w:cs="Arial"/>
                <w:sz w:val="22"/>
                <w:szCs w:val="22"/>
              </w:rPr>
            </w:pPr>
            <w:r>
              <w:rPr>
                <w:rFonts w:ascii="Arial" w:eastAsia="Arial" w:hAnsi="Arial" w:cs="Arial"/>
                <w:sz w:val="22"/>
                <w:szCs w:val="22"/>
              </w:rPr>
              <w:t>Vārds, Uzvārds</w:t>
            </w:r>
          </w:p>
        </w:tc>
      </w:tr>
      <w:tr w:rsidR="0094514B">
        <w:tc>
          <w:tcPr>
            <w:tcW w:w="1129" w:type="dxa"/>
          </w:tcPr>
          <w:p w:rsidR="0094514B" w:rsidRDefault="00F91E83">
            <w:pPr>
              <w:jc w:val="center"/>
              <w:rPr>
                <w:rFonts w:ascii="Arial" w:eastAsia="Arial" w:hAnsi="Arial" w:cs="Arial"/>
                <w:sz w:val="22"/>
                <w:szCs w:val="22"/>
              </w:rPr>
            </w:pPr>
            <w:r>
              <w:rPr>
                <w:rFonts w:ascii="Arial" w:eastAsia="Arial" w:hAnsi="Arial" w:cs="Arial"/>
                <w:sz w:val="22"/>
                <w:szCs w:val="22"/>
              </w:rPr>
              <w:t>1.</w:t>
            </w:r>
          </w:p>
        </w:tc>
        <w:tc>
          <w:tcPr>
            <w:tcW w:w="3720" w:type="dxa"/>
          </w:tcPr>
          <w:p w:rsidR="0094514B" w:rsidRDefault="0094514B">
            <w:pPr>
              <w:rPr>
                <w:rFonts w:ascii="Arial" w:eastAsia="Arial" w:hAnsi="Arial" w:cs="Arial"/>
                <w:sz w:val="22"/>
                <w:szCs w:val="22"/>
              </w:rPr>
            </w:pPr>
          </w:p>
        </w:tc>
        <w:tc>
          <w:tcPr>
            <w:tcW w:w="3780" w:type="dxa"/>
          </w:tcPr>
          <w:p w:rsidR="0094514B" w:rsidRDefault="0094514B">
            <w:pPr>
              <w:rPr>
                <w:rFonts w:ascii="Arial" w:eastAsia="Arial" w:hAnsi="Arial" w:cs="Arial"/>
                <w:sz w:val="22"/>
                <w:szCs w:val="22"/>
              </w:rPr>
            </w:pPr>
          </w:p>
        </w:tc>
      </w:tr>
      <w:tr w:rsidR="0094514B">
        <w:tc>
          <w:tcPr>
            <w:tcW w:w="1129" w:type="dxa"/>
          </w:tcPr>
          <w:p w:rsidR="0094514B" w:rsidRDefault="00F91E83">
            <w:pPr>
              <w:jc w:val="center"/>
              <w:rPr>
                <w:rFonts w:ascii="Arial" w:eastAsia="Arial" w:hAnsi="Arial" w:cs="Arial"/>
                <w:sz w:val="22"/>
                <w:szCs w:val="22"/>
              </w:rPr>
            </w:pPr>
            <w:r>
              <w:rPr>
                <w:rFonts w:ascii="Arial" w:eastAsia="Arial" w:hAnsi="Arial" w:cs="Arial"/>
                <w:sz w:val="22"/>
                <w:szCs w:val="22"/>
              </w:rPr>
              <w:t>rezervē*</w:t>
            </w:r>
          </w:p>
        </w:tc>
        <w:tc>
          <w:tcPr>
            <w:tcW w:w="3720" w:type="dxa"/>
          </w:tcPr>
          <w:p w:rsidR="0094514B" w:rsidRDefault="0094514B">
            <w:pPr>
              <w:rPr>
                <w:rFonts w:ascii="Arial" w:eastAsia="Arial" w:hAnsi="Arial" w:cs="Arial"/>
                <w:sz w:val="22"/>
                <w:szCs w:val="22"/>
              </w:rPr>
            </w:pPr>
          </w:p>
        </w:tc>
        <w:tc>
          <w:tcPr>
            <w:tcW w:w="3780" w:type="dxa"/>
          </w:tcPr>
          <w:p w:rsidR="0094514B" w:rsidRDefault="0094514B">
            <w:pPr>
              <w:rPr>
                <w:rFonts w:ascii="Arial" w:eastAsia="Arial" w:hAnsi="Arial" w:cs="Arial"/>
                <w:sz w:val="22"/>
                <w:szCs w:val="22"/>
              </w:rPr>
            </w:pPr>
          </w:p>
        </w:tc>
      </w:tr>
    </w:tbl>
    <w:p w:rsidR="0094514B" w:rsidRDefault="00F91E83">
      <w:pPr>
        <w:rPr>
          <w:rFonts w:ascii="Arial" w:eastAsia="Arial" w:hAnsi="Arial" w:cs="Arial"/>
          <w:i/>
          <w:sz w:val="18"/>
          <w:szCs w:val="18"/>
        </w:rPr>
      </w:pPr>
      <w:r>
        <w:rPr>
          <w:rFonts w:ascii="Arial" w:eastAsia="Arial" w:hAnsi="Arial" w:cs="Arial"/>
          <w:i/>
          <w:sz w:val="18"/>
          <w:szCs w:val="18"/>
        </w:rPr>
        <w:t>* Ja dēliģētajam pārstāvim ir tehniskas problēmas ar pieslēgšanos sanāksmei, kameras ieslēgšanu utml.</w:t>
      </w:r>
    </w:p>
    <w:p w:rsidR="0094514B" w:rsidRDefault="0094514B">
      <w:pPr>
        <w:rPr>
          <w:rFonts w:ascii="Arial" w:eastAsia="Arial" w:hAnsi="Arial" w:cs="Arial"/>
          <w:sz w:val="22"/>
          <w:szCs w:val="22"/>
        </w:rPr>
      </w:pPr>
    </w:p>
    <w:p w:rsidR="0094514B" w:rsidRDefault="0094514B">
      <w:pPr>
        <w:rPr>
          <w:rFonts w:ascii="Arial" w:eastAsia="Arial" w:hAnsi="Arial" w:cs="Arial"/>
          <w:sz w:val="22"/>
          <w:szCs w:val="22"/>
        </w:rPr>
      </w:pPr>
    </w:p>
    <w:tbl>
      <w:tblPr>
        <w:tblStyle w:val="a0"/>
        <w:tblW w:w="8472" w:type="dxa"/>
        <w:tblLayout w:type="fixed"/>
        <w:tblLook w:val="0000" w:firstRow="0" w:lastRow="0" w:firstColumn="0" w:lastColumn="0" w:noHBand="0" w:noVBand="0"/>
      </w:tblPr>
      <w:tblGrid>
        <w:gridCol w:w="3794"/>
        <w:gridCol w:w="964"/>
        <w:gridCol w:w="3714"/>
      </w:tblGrid>
      <w:tr w:rsidR="0094514B">
        <w:tc>
          <w:tcPr>
            <w:tcW w:w="3794" w:type="dxa"/>
            <w:tcBorders>
              <w:bottom w:val="single" w:sz="4" w:space="0" w:color="000000"/>
            </w:tcBorders>
            <w:shd w:val="clear" w:color="auto" w:fill="auto"/>
          </w:tcPr>
          <w:p w:rsidR="0094514B" w:rsidRDefault="0094514B">
            <w:pPr>
              <w:rPr>
                <w:rFonts w:ascii="Arial" w:eastAsia="Arial" w:hAnsi="Arial" w:cs="Arial"/>
              </w:rPr>
            </w:pPr>
          </w:p>
        </w:tc>
        <w:tc>
          <w:tcPr>
            <w:tcW w:w="964" w:type="dxa"/>
            <w:shd w:val="clear" w:color="auto" w:fill="auto"/>
          </w:tcPr>
          <w:p w:rsidR="0094514B" w:rsidRDefault="0094514B">
            <w:pPr>
              <w:rPr>
                <w:rFonts w:ascii="Arial" w:eastAsia="Arial" w:hAnsi="Arial" w:cs="Arial"/>
              </w:rPr>
            </w:pPr>
          </w:p>
        </w:tc>
        <w:tc>
          <w:tcPr>
            <w:tcW w:w="3714" w:type="dxa"/>
            <w:tcBorders>
              <w:bottom w:val="single" w:sz="4" w:space="0" w:color="000000"/>
            </w:tcBorders>
            <w:shd w:val="clear" w:color="auto" w:fill="auto"/>
          </w:tcPr>
          <w:p w:rsidR="0094514B" w:rsidRDefault="0094514B">
            <w:pPr>
              <w:jc w:val="center"/>
              <w:rPr>
                <w:rFonts w:ascii="Arial" w:eastAsia="Arial" w:hAnsi="Arial" w:cs="Arial"/>
              </w:rPr>
            </w:pPr>
          </w:p>
        </w:tc>
      </w:tr>
      <w:tr w:rsidR="0094514B">
        <w:trPr>
          <w:trHeight w:val="124"/>
        </w:trPr>
        <w:tc>
          <w:tcPr>
            <w:tcW w:w="3794" w:type="dxa"/>
            <w:tcBorders>
              <w:top w:val="single" w:sz="4" w:space="0" w:color="000000"/>
            </w:tcBorders>
            <w:shd w:val="clear" w:color="auto" w:fill="auto"/>
          </w:tcPr>
          <w:p w:rsidR="0094514B" w:rsidRDefault="00F91E83">
            <w:pPr>
              <w:jc w:val="center"/>
              <w:rPr>
                <w:rFonts w:ascii="Arial" w:eastAsia="Arial" w:hAnsi="Arial" w:cs="Arial"/>
                <w:i/>
                <w:sz w:val="20"/>
                <w:szCs w:val="20"/>
              </w:rPr>
            </w:pPr>
            <w:r>
              <w:rPr>
                <w:rFonts w:ascii="Arial" w:eastAsia="Arial" w:hAnsi="Arial" w:cs="Arial"/>
                <w:i/>
                <w:sz w:val="20"/>
                <w:szCs w:val="20"/>
              </w:rPr>
              <w:t>Juridiskā biedra nosaukums</w:t>
            </w:r>
          </w:p>
        </w:tc>
        <w:tc>
          <w:tcPr>
            <w:tcW w:w="964" w:type="dxa"/>
            <w:shd w:val="clear" w:color="auto" w:fill="auto"/>
          </w:tcPr>
          <w:p w:rsidR="0094514B" w:rsidRDefault="0094514B">
            <w:pPr>
              <w:jc w:val="center"/>
              <w:rPr>
                <w:rFonts w:ascii="Arial" w:eastAsia="Arial" w:hAnsi="Arial" w:cs="Arial"/>
                <w:i/>
                <w:sz w:val="20"/>
                <w:szCs w:val="20"/>
              </w:rPr>
            </w:pPr>
          </w:p>
        </w:tc>
        <w:tc>
          <w:tcPr>
            <w:tcW w:w="3714" w:type="dxa"/>
            <w:tcBorders>
              <w:top w:val="single" w:sz="4" w:space="0" w:color="000000"/>
            </w:tcBorders>
            <w:shd w:val="clear" w:color="auto" w:fill="auto"/>
          </w:tcPr>
          <w:p w:rsidR="0094514B" w:rsidRDefault="00F91E83">
            <w:pPr>
              <w:jc w:val="center"/>
              <w:rPr>
                <w:rFonts w:ascii="Arial" w:eastAsia="Arial" w:hAnsi="Arial" w:cs="Arial"/>
                <w:i/>
                <w:sz w:val="20"/>
                <w:szCs w:val="20"/>
              </w:rPr>
            </w:pPr>
            <w:r>
              <w:rPr>
                <w:rFonts w:ascii="Arial" w:eastAsia="Arial" w:hAnsi="Arial" w:cs="Arial"/>
                <w:i/>
                <w:sz w:val="20"/>
                <w:szCs w:val="20"/>
              </w:rPr>
              <w:t>(Sporta kluba amatpersonas paraksts)</w:t>
            </w:r>
          </w:p>
        </w:tc>
      </w:tr>
      <w:tr w:rsidR="0094514B">
        <w:trPr>
          <w:trHeight w:val="567"/>
        </w:trPr>
        <w:tc>
          <w:tcPr>
            <w:tcW w:w="3794" w:type="dxa"/>
            <w:shd w:val="clear" w:color="auto" w:fill="auto"/>
            <w:vAlign w:val="bottom"/>
          </w:tcPr>
          <w:p w:rsidR="0094514B" w:rsidRDefault="0094514B">
            <w:pPr>
              <w:jc w:val="center"/>
              <w:rPr>
                <w:rFonts w:ascii="Arial" w:eastAsia="Arial" w:hAnsi="Arial" w:cs="Arial"/>
              </w:rPr>
            </w:pPr>
          </w:p>
        </w:tc>
        <w:tc>
          <w:tcPr>
            <w:tcW w:w="964" w:type="dxa"/>
            <w:shd w:val="clear" w:color="auto" w:fill="auto"/>
            <w:vAlign w:val="bottom"/>
          </w:tcPr>
          <w:p w:rsidR="0094514B" w:rsidRDefault="0094514B">
            <w:pPr>
              <w:jc w:val="center"/>
              <w:rPr>
                <w:rFonts w:ascii="Arial" w:eastAsia="Arial" w:hAnsi="Arial" w:cs="Arial"/>
              </w:rPr>
            </w:pPr>
          </w:p>
        </w:tc>
        <w:tc>
          <w:tcPr>
            <w:tcW w:w="3714" w:type="dxa"/>
            <w:tcBorders>
              <w:bottom w:val="single" w:sz="4" w:space="0" w:color="000000"/>
            </w:tcBorders>
            <w:shd w:val="clear" w:color="auto" w:fill="auto"/>
            <w:vAlign w:val="bottom"/>
          </w:tcPr>
          <w:p w:rsidR="0094514B" w:rsidRDefault="0094514B">
            <w:pPr>
              <w:jc w:val="center"/>
              <w:rPr>
                <w:rFonts w:ascii="Arial" w:eastAsia="Arial" w:hAnsi="Arial" w:cs="Arial"/>
              </w:rPr>
            </w:pPr>
          </w:p>
        </w:tc>
      </w:tr>
      <w:tr w:rsidR="0094514B">
        <w:tc>
          <w:tcPr>
            <w:tcW w:w="3794" w:type="dxa"/>
            <w:shd w:val="clear" w:color="auto" w:fill="auto"/>
          </w:tcPr>
          <w:p w:rsidR="0094514B" w:rsidRDefault="0094514B">
            <w:pPr>
              <w:jc w:val="center"/>
              <w:rPr>
                <w:rFonts w:ascii="Arial" w:eastAsia="Arial" w:hAnsi="Arial" w:cs="Arial"/>
                <w:sz w:val="20"/>
                <w:szCs w:val="20"/>
              </w:rPr>
            </w:pPr>
          </w:p>
        </w:tc>
        <w:tc>
          <w:tcPr>
            <w:tcW w:w="964" w:type="dxa"/>
            <w:shd w:val="clear" w:color="auto" w:fill="auto"/>
          </w:tcPr>
          <w:p w:rsidR="0094514B" w:rsidRDefault="0094514B">
            <w:pPr>
              <w:jc w:val="center"/>
              <w:rPr>
                <w:rFonts w:ascii="Arial" w:eastAsia="Arial" w:hAnsi="Arial" w:cs="Arial"/>
                <w:sz w:val="20"/>
                <w:szCs w:val="20"/>
              </w:rPr>
            </w:pPr>
          </w:p>
        </w:tc>
        <w:tc>
          <w:tcPr>
            <w:tcW w:w="3714" w:type="dxa"/>
            <w:tcBorders>
              <w:top w:val="single" w:sz="4" w:space="0" w:color="000000"/>
            </w:tcBorders>
            <w:shd w:val="clear" w:color="auto" w:fill="auto"/>
          </w:tcPr>
          <w:p w:rsidR="0094514B" w:rsidRDefault="00F91E83">
            <w:pPr>
              <w:jc w:val="center"/>
              <w:rPr>
                <w:rFonts w:ascii="Arial" w:eastAsia="Arial" w:hAnsi="Arial" w:cs="Arial"/>
                <w:i/>
                <w:sz w:val="20"/>
                <w:szCs w:val="20"/>
              </w:rPr>
            </w:pPr>
            <w:r>
              <w:rPr>
                <w:rFonts w:ascii="Arial" w:eastAsia="Arial" w:hAnsi="Arial" w:cs="Arial"/>
                <w:i/>
                <w:sz w:val="20"/>
                <w:szCs w:val="20"/>
              </w:rPr>
              <w:t>(amats, vārds, uzvārds)</w:t>
            </w:r>
          </w:p>
          <w:p w:rsidR="0094514B" w:rsidRDefault="0094514B">
            <w:pPr>
              <w:jc w:val="center"/>
              <w:rPr>
                <w:rFonts w:ascii="Arial" w:eastAsia="Arial" w:hAnsi="Arial" w:cs="Arial"/>
                <w:i/>
                <w:sz w:val="20"/>
                <w:szCs w:val="20"/>
              </w:rPr>
            </w:pPr>
          </w:p>
        </w:tc>
      </w:tr>
    </w:tbl>
    <w:p w:rsidR="0094514B" w:rsidRDefault="0094514B">
      <w:pPr>
        <w:jc w:val="both"/>
        <w:rPr>
          <w:rFonts w:ascii="Arial" w:eastAsia="Arial" w:hAnsi="Arial" w:cs="Arial"/>
          <w:sz w:val="21"/>
          <w:szCs w:val="21"/>
        </w:rPr>
      </w:pPr>
    </w:p>
    <w:p w:rsidR="0094514B" w:rsidRDefault="0094514B">
      <w:pPr>
        <w:ind w:firstLine="720"/>
        <w:jc w:val="both"/>
        <w:rPr>
          <w:rFonts w:ascii="Arial" w:eastAsia="Arial" w:hAnsi="Arial" w:cs="Arial"/>
          <w:sz w:val="21"/>
          <w:szCs w:val="21"/>
        </w:rPr>
      </w:pPr>
    </w:p>
    <w:p w:rsidR="0094514B" w:rsidRDefault="0094514B">
      <w:pPr>
        <w:ind w:firstLine="720"/>
        <w:jc w:val="both"/>
        <w:rPr>
          <w:rFonts w:ascii="Arial" w:eastAsia="Arial" w:hAnsi="Arial" w:cs="Arial"/>
          <w:sz w:val="21"/>
          <w:szCs w:val="21"/>
        </w:rPr>
      </w:pPr>
    </w:p>
    <w:p w:rsidR="0094514B" w:rsidRDefault="00F91E83">
      <w:pPr>
        <w:widowControl w:val="0"/>
        <w:spacing w:before="13"/>
        <w:jc w:val="center"/>
        <w:rPr>
          <w:rFonts w:ascii="Arial" w:eastAsia="Arial" w:hAnsi="Arial" w:cs="Arial"/>
          <w:sz w:val="21"/>
          <w:szCs w:val="21"/>
        </w:rPr>
      </w:pPr>
      <w:r>
        <w:rPr>
          <w:i/>
          <w:color w:val="222222"/>
          <w:highlight w:val="white"/>
        </w:rPr>
        <w:t>Dokuments ir parakstīts ar drošu elektronisko parakstu un satur laika zīmogu.</w:t>
      </w:r>
    </w:p>
    <w:p w:rsidR="0094514B" w:rsidRDefault="0094514B">
      <w:pPr>
        <w:ind w:firstLine="720"/>
        <w:jc w:val="both"/>
        <w:rPr>
          <w:rFonts w:ascii="Arial" w:eastAsia="Arial" w:hAnsi="Arial" w:cs="Arial"/>
          <w:sz w:val="21"/>
          <w:szCs w:val="21"/>
        </w:rPr>
      </w:pPr>
    </w:p>
    <w:p w:rsidR="0094514B" w:rsidRDefault="0094514B">
      <w:pPr>
        <w:ind w:firstLine="720"/>
        <w:jc w:val="both"/>
        <w:rPr>
          <w:rFonts w:ascii="Arial" w:eastAsia="Arial" w:hAnsi="Arial" w:cs="Arial"/>
          <w:sz w:val="21"/>
          <w:szCs w:val="21"/>
        </w:rPr>
      </w:pPr>
    </w:p>
    <w:p w:rsidR="0094514B" w:rsidRDefault="0094514B">
      <w:pPr>
        <w:ind w:firstLine="720"/>
        <w:jc w:val="both"/>
        <w:rPr>
          <w:rFonts w:ascii="Arial" w:eastAsia="Arial" w:hAnsi="Arial" w:cs="Arial"/>
          <w:sz w:val="21"/>
          <w:szCs w:val="21"/>
        </w:rPr>
      </w:pPr>
    </w:p>
    <w:p w:rsidR="0094514B" w:rsidRDefault="0094514B">
      <w:pPr>
        <w:ind w:firstLine="720"/>
        <w:jc w:val="both"/>
        <w:rPr>
          <w:rFonts w:ascii="Arial" w:eastAsia="Arial" w:hAnsi="Arial" w:cs="Arial"/>
          <w:sz w:val="21"/>
          <w:szCs w:val="21"/>
        </w:rPr>
      </w:pPr>
    </w:p>
    <w:p w:rsidR="0094514B" w:rsidRDefault="0094514B">
      <w:pPr>
        <w:ind w:firstLine="720"/>
        <w:jc w:val="both"/>
        <w:rPr>
          <w:rFonts w:ascii="Arial" w:eastAsia="Arial" w:hAnsi="Arial" w:cs="Arial"/>
          <w:sz w:val="21"/>
          <w:szCs w:val="21"/>
        </w:rPr>
      </w:pPr>
    </w:p>
    <w:p w:rsidR="0094514B" w:rsidRDefault="0094514B">
      <w:pPr>
        <w:ind w:firstLine="720"/>
        <w:jc w:val="both"/>
        <w:rPr>
          <w:rFonts w:ascii="Arial" w:eastAsia="Arial" w:hAnsi="Arial" w:cs="Arial"/>
          <w:sz w:val="21"/>
          <w:szCs w:val="21"/>
        </w:rPr>
      </w:pPr>
    </w:p>
    <w:p w:rsidR="0094514B" w:rsidRDefault="0094514B">
      <w:pPr>
        <w:ind w:firstLine="720"/>
        <w:jc w:val="both"/>
        <w:rPr>
          <w:rFonts w:ascii="Arial" w:eastAsia="Arial" w:hAnsi="Arial" w:cs="Arial"/>
          <w:sz w:val="21"/>
          <w:szCs w:val="21"/>
        </w:rPr>
      </w:pPr>
    </w:p>
    <w:p w:rsidR="0094514B" w:rsidRDefault="00F91E83">
      <w:pPr>
        <w:ind w:firstLine="720"/>
        <w:jc w:val="both"/>
        <w:rPr>
          <w:rFonts w:ascii="Arial" w:eastAsia="Arial" w:hAnsi="Arial" w:cs="Arial"/>
          <w:sz w:val="22"/>
          <w:szCs w:val="22"/>
        </w:rPr>
      </w:pPr>
      <w:r>
        <w:rPr>
          <w:rFonts w:ascii="Arial" w:eastAsia="Arial" w:hAnsi="Arial" w:cs="Arial"/>
          <w:sz w:val="21"/>
          <w:szCs w:val="21"/>
        </w:rPr>
        <w:t xml:space="preserve">Lūdzam līdz 2022.gada </w:t>
      </w:r>
      <w:r w:rsidR="00C94DF0">
        <w:rPr>
          <w:rFonts w:ascii="Arial" w:eastAsia="Arial" w:hAnsi="Arial" w:cs="Arial"/>
          <w:sz w:val="21"/>
          <w:szCs w:val="21"/>
        </w:rPr>
        <w:t>25</w:t>
      </w:r>
      <w:r>
        <w:rPr>
          <w:rFonts w:ascii="Arial" w:eastAsia="Arial" w:hAnsi="Arial" w:cs="Arial"/>
          <w:sz w:val="21"/>
          <w:szCs w:val="21"/>
        </w:rPr>
        <w:t>.</w:t>
      </w:r>
      <w:r w:rsidR="00C94DF0">
        <w:rPr>
          <w:rFonts w:ascii="Arial" w:eastAsia="Arial" w:hAnsi="Arial" w:cs="Arial"/>
          <w:sz w:val="21"/>
          <w:szCs w:val="21"/>
        </w:rPr>
        <w:t>martam</w:t>
      </w:r>
      <w:r>
        <w:rPr>
          <w:rFonts w:ascii="Arial" w:eastAsia="Arial" w:hAnsi="Arial" w:cs="Arial"/>
          <w:b/>
          <w:sz w:val="21"/>
          <w:szCs w:val="21"/>
        </w:rPr>
        <w:t xml:space="preserve"> </w:t>
      </w:r>
      <w:r>
        <w:rPr>
          <w:rFonts w:ascii="Arial" w:eastAsia="Arial" w:hAnsi="Arial" w:cs="Arial"/>
          <w:sz w:val="21"/>
          <w:szCs w:val="21"/>
        </w:rPr>
        <w:t>apstiprināt dalību LLŠF Kopsapulcē, nosūtot informāciju par delegātu (delegāta veidlapu) uz LLŠF e-pastu pasts@archery.lv</w:t>
      </w:r>
    </w:p>
    <w:p w:rsidR="0094514B" w:rsidRDefault="00F91E83">
      <w:pPr>
        <w:ind w:firstLine="720"/>
        <w:jc w:val="both"/>
        <w:rPr>
          <w:rFonts w:ascii="Arial" w:eastAsia="Arial" w:hAnsi="Arial" w:cs="Arial"/>
          <w:i/>
          <w:sz w:val="22"/>
          <w:szCs w:val="22"/>
        </w:rPr>
      </w:pPr>
      <w:r>
        <w:rPr>
          <w:rFonts w:ascii="Arial" w:eastAsia="Arial" w:hAnsi="Arial" w:cs="Arial"/>
          <w:sz w:val="22"/>
          <w:szCs w:val="22"/>
        </w:rPr>
        <w:t>Saskaņā ar LLŠF statūtu 7.2. punktu</w:t>
      </w:r>
      <w:r>
        <w:rPr>
          <w:rFonts w:ascii="Arial" w:eastAsia="Arial" w:hAnsi="Arial" w:cs="Arial"/>
          <w:i/>
          <w:sz w:val="22"/>
          <w:szCs w:val="22"/>
        </w:rPr>
        <w:t xml:space="preserve"> “Kopsapulcē ir tiesīgi piedalīties visi LLŠF biedri. Ar balsstiesībām tajā piedalās katra LLŠF biedra 1 (viens) delegāts, kurš ir attiecīgā biedra rakstveidā pilnvarota persona.”</w:t>
      </w:r>
    </w:p>
    <w:p w:rsidR="0094514B" w:rsidRDefault="00F91E83">
      <w:pPr>
        <w:ind w:firstLine="720"/>
        <w:jc w:val="both"/>
        <w:rPr>
          <w:rFonts w:ascii="Arial" w:eastAsia="Arial" w:hAnsi="Arial" w:cs="Arial"/>
          <w:sz w:val="22"/>
          <w:szCs w:val="22"/>
        </w:rPr>
      </w:pPr>
      <w:r>
        <w:rPr>
          <w:rFonts w:ascii="Arial" w:eastAsia="Arial" w:hAnsi="Arial" w:cs="Arial"/>
          <w:sz w:val="22"/>
          <w:szCs w:val="22"/>
        </w:rPr>
        <w:t>Tas nozīmē, ka tiem delegātiem, kuriem nav atsevišķās pārstāvības tiesības, noteikti ir jāiesniedz LLŠF delegāta veidlapas oriģināls vai citas pilnvaras oriģināls, kuru parakstījusi attiecīgā Sporta kluba amatpersona ar atsevišķas pārstāvības tiesībām.</w:t>
      </w:r>
    </w:p>
    <w:p w:rsidR="0094514B" w:rsidRDefault="00F91E83">
      <w:pPr>
        <w:ind w:firstLine="720"/>
        <w:jc w:val="both"/>
        <w:rPr>
          <w:rFonts w:ascii="Arial" w:eastAsia="Arial" w:hAnsi="Arial" w:cs="Arial"/>
          <w:sz w:val="22"/>
          <w:szCs w:val="22"/>
        </w:rPr>
      </w:pPr>
      <w:r>
        <w:rPr>
          <w:rFonts w:ascii="Arial" w:eastAsia="Arial" w:hAnsi="Arial" w:cs="Arial"/>
          <w:sz w:val="22"/>
          <w:szCs w:val="22"/>
        </w:rPr>
        <w:t>Pamatojoties uz 2017.gada Kopsapulces lēmumu atgādinām: viens delegāts – viens mandāts.</w:t>
      </w:r>
    </w:p>
    <w:p w:rsidR="0094514B" w:rsidRDefault="00F91E83">
      <w:pPr>
        <w:ind w:firstLine="720"/>
        <w:jc w:val="both"/>
        <w:rPr>
          <w:rFonts w:ascii="Arial" w:eastAsia="Arial" w:hAnsi="Arial" w:cs="Arial"/>
          <w:color w:val="FF0000"/>
          <w:sz w:val="22"/>
          <w:szCs w:val="22"/>
        </w:rPr>
      </w:pPr>
      <w:r>
        <w:rPr>
          <w:rFonts w:ascii="Arial" w:eastAsia="Arial" w:hAnsi="Arial" w:cs="Arial"/>
          <w:sz w:val="22"/>
          <w:szCs w:val="22"/>
        </w:rPr>
        <w:t xml:space="preserve">Ja Sporta kluba delegāta veidlapas oriģināls vai citas pilnvaras oriģināls uz kopsapulci netiks iesniegts, tad attiecīgais delegāts </w:t>
      </w:r>
      <w:bookmarkStart w:id="0" w:name="_GoBack"/>
      <w:bookmarkEnd w:id="0"/>
      <w:r>
        <w:rPr>
          <w:rFonts w:ascii="Arial" w:eastAsia="Arial" w:hAnsi="Arial" w:cs="Arial"/>
          <w:sz w:val="22"/>
          <w:szCs w:val="22"/>
        </w:rPr>
        <w:t>nevarēs piedalīties balsošanā.</w:t>
      </w:r>
    </w:p>
    <w:sectPr w:rsidR="0094514B">
      <w:headerReference w:type="even" r:id="rId8"/>
      <w:headerReference w:type="first" r:id="rId9"/>
      <w:pgSz w:w="11900" w:h="16840"/>
      <w:pgMar w:top="1440" w:right="1552" w:bottom="1440"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DA" w:rsidRDefault="00FC39DA">
      <w:r>
        <w:separator/>
      </w:r>
    </w:p>
  </w:endnote>
  <w:endnote w:type="continuationSeparator" w:id="0">
    <w:p w:rsidR="00FC39DA" w:rsidRDefault="00FC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DA" w:rsidRDefault="00FC39DA">
      <w:r>
        <w:separator/>
      </w:r>
    </w:p>
  </w:footnote>
  <w:footnote w:type="continuationSeparator" w:id="0">
    <w:p w:rsidR="00FC39DA" w:rsidRDefault="00FC3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4B" w:rsidRDefault="00FC39DA">
    <w:pPr>
      <w:pBdr>
        <w:top w:val="nil"/>
        <w:left w:val="nil"/>
        <w:bottom w:val="nil"/>
        <w:right w:val="nil"/>
        <w:between w:val="nil"/>
      </w:pBdr>
      <w:tabs>
        <w:tab w:val="center" w:pos="4153"/>
        <w:tab w:val="right" w:pos="8306"/>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5pt;height:842pt;z-index:-251658240;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4B" w:rsidRDefault="00F91E83">
    <w:pPr>
      <w:pBdr>
        <w:top w:val="nil"/>
        <w:left w:val="nil"/>
        <w:bottom w:val="nil"/>
        <w:right w:val="nil"/>
        <w:between w:val="nil"/>
      </w:pBdr>
      <w:tabs>
        <w:tab w:val="center" w:pos="4153"/>
        <w:tab w:val="right" w:pos="8306"/>
      </w:tabs>
      <w:ind w:left="284"/>
      <w:jc w:val="center"/>
      <w:rPr>
        <w:color w:val="000000"/>
      </w:rPr>
    </w:pPr>
    <w:r>
      <w:rPr>
        <w:noProof/>
      </w:rPr>
      <w:drawing>
        <wp:anchor distT="0" distB="0" distL="114300" distR="114300" simplePos="0" relativeHeight="251657216" behindDoc="0" locked="0" layoutInCell="1" hidden="0" allowOverlap="1">
          <wp:simplePos x="0" y="0"/>
          <wp:positionH relativeFrom="page">
            <wp:posOffset>3108170</wp:posOffset>
          </wp:positionH>
          <wp:positionV relativeFrom="page">
            <wp:posOffset>419100</wp:posOffset>
          </wp:positionV>
          <wp:extent cx="1435418" cy="498244"/>
          <wp:effectExtent l="0" t="0" r="0" b="0"/>
          <wp:wrapSquare wrapText="right" distT="0" distB="0" distL="114300" distR="114300"/>
          <wp:docPr id="2" name="image2.jpg" descr="Fed-emb"/>
          <wp:cNvGraphicFramePr/>
          <a:graphic xmlns:a="http://schemas.openxmlformats.org/drawingml/2006/main">
            <a:graphicData uri="http://schemas.openxmlformats.org/drawingml/2006/picture">
              <pic:pic xmlns:pic="http://schemas.openxmlformats.org/drawingml/2006/picture">
                <pic:nvPicPr>
                  <pic:cNvPr id="0" name="image2.jpg" descr="Fed-emb"/>
                  <pic:cNvPicPr preferRelativeResize="0"/>
                </pic:nvPicPr>
                <pic:blipFill>
                  <a:blip r:embed="rId1"/>
                  <a:srcRect/>
                  <a:stretch>
                    <a:fillRect/>
                  </a:stretch>
                </pic:blipFill>
                <pic:spPr>
                  <a:xfrm>
                    <a:off x="0" y="0"/>
                    <a:ext cx="1435418" cy="49824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4514B"/>
    <w:rsid w:val="0094514B"/>
    <w:rsid w:val="00C14C1D"/>
    <w:rsid w:val="00C94DF0"/>
    <w:rsid w:val="00F91E83"/>
    <w:rsid w:val="00FC3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B56A3"/>
    <w:pPr>
      <w:tabs>
        <w:tab w:val="center" w:pos="4153"/>
        <w:tab w:val="right" w:pos="8306"/>
      </w:tabs>
    </w:pPr>
  </w:style>
  <w:style w:type="character" w:customStyle="1" w:styleId="HeaderChar">
    <w:name w:val="Header Char"/>
    <w:basedOn w:val="DefaultParagraphFont"/>
    <w:link w:val="Header"/>
    <w:uiPriority w:val="99"/>
    <w:rsid w:val="005B56A3"/>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5B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480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B56A3"/>
    <w:pPr>
      <w:tabs>
        <w:tab w:val="center" w:pos="4153"/>
        <w:tab w:val="right" w:pos="8306"/>
      </w:tabs>
    </w:pPr>
  </w:style>
  <w:style w:type="character" w:customStyle="1" w:styleId="HeaderChar">
    <w:name w:val="Header Char"/>
    <w:basedOn w:val="DefaultParagraphFont"/>
    <w:link w:val="Header"/>
    <w:uiPriority w:val="99"/>
    <w:rsid w:val="005B56A3"/>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5B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480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NFZaXoY0z2e9BS71y3XD0ABww==">AMUW2mXnUHqD746j/LC04JCELufn7ipgrhevT19UUZRSmL8mDaK/JbbaSzhiuwMmxtfV+HUDA19EKVoYB09SdIqzO9fdu4lvXf16EspU6p0+NF+wfczdJrw=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900</Words>
  <Characters>513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dc:creator>
  <cp:lastModifiedBy>Janis</cp:lastModifiedBy>
  <cp:revision>3</cp:revision>
  <dcterms:created xsi:type="dcterms:W3CDTF">2023-03-17T08:00:00Z</dcterms:created>
  <dcterms:modified xsi:type="dcterms:W3CDTF">2023-03-18T08:01:00Z</dcterms:modified>
</cp:coreProperties>
</file>